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DE" w:rsidRDefault="009D05DE" w:rsidP="009D0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-53340</wp:posOffset>
            </wp:positionV>
            <wp:extent cx="1112520" cy="552450"/>
            <wp:effectExtent l="19050" t="0" r="0" b="0"/>
            <wp:wrapTight wrapText="bothSides">
              <wp:wrapPolygon edited="0">
                <wp:start x="-370" y="0"/>
                <wp:lineTo x="-370" y="20855"/>
                <wp:lineTo x="21452" y="20855"/>
                <wp:lineTo x="21452" y="0"/>
                <wp:lineTo x="-370" y="0"/>
              </wp:wrapPolygon>
            </wp:wrapTight>
            <wp:docPr id="2" name="Рисунок 0" descr="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«НикаДент»</w:t>
      </w:r>
    </w:p>
    <w:p w:rsidR="009D05DE" w:rsidRDefault="009D05DE" w:rsidP="009D05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  4105038802 / 410501001,  ОГРН 1104177002918</w:t>
      </w:r>
    </w:p>
    <w:p w:rsidR="009D05DE" w:rsidRDefault="009D05DE" w:rsidP="009D05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ул. Рябикова д.49, кв.50, г. Елизово, Камчатский край</w:t>
      </w:r>
    </w:p>
    <w:p w:rsidR="009D05DE" w:rsidRDefault="009D05DE" w:rsidP="009D05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5DE" w:rsidRDefault="009D05DE" w:rsidP="009D05D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D05DE" w:rsidRDefault="009D05DE" w:rsidP="009D05D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 №01/20</w:t>
      </w:r>
      <w:r w:rsidR="00872C5C">
        <w:rPr>
          <w:bCs/>
          <w:sz w:val="28"/>
          <w:szCs w:val="28"/>
        </w:rPr>
        <w:t>-1</w:t>
      </w:r>
    </w:p>
    <w:p w:rsidR="009D05DE" w:rsidRDefault="009D05DE" w:rsidP="009D05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0</w:t>
      </w:r>
      <w:r w:rsidR="00872C5C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года  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</w:t>
      </w:r>
    </w:p>
    <w:p w:rsidR="009D05DE" w:rsidRDefault="009D05DE" w:rsidP="009D05D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D05DE" w:rsidRDefault="009D05DE" w:rsidP="009D0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2C5C">
        <w:rPr>
          <w:rFonts w:ascii="Times New Roman" w:hAnsi="Times New Roman" w:cs="Times New Roman"/>
          <w:sz w:val="28"/>
          <w:szCs w:val="28"/>
        </w:rPr>
        <w:t xml:space="preserve"> размещении информации на стендах и сайте ООО «НикаДент»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2C5C" w:rsidRPr="00872C5C" w:rsidRDefault="00872C5C" w:rsidP="0087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872C5C">
        <w:rPr>
          <w:rFonts w:ascii="Times New Roman" w:hAnsi="Times New Roman" w:cs="Times New Roman"/>
          <w:sz w:val="28"/>
          <w:szCs w:val="28"/>
        </w:rPr>
        <w:t>:</w:t>
      </w:r>
    </w:p>
    <w:p w:rsidR="00872C5C" w:rsidRPr="008D2506" w:rsidRDefault="00872C5C" w:rsidP="00872C5C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Приказа №956Н от 30.12.2014 г.;</w:t>
      </w:r>
    </w:p>
    <w:p w:rsidR="00872C5C" w:rsidRPr="008D2506" w:rsidRDefault="00872C5C" w:rsidP="00872C5C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04.10.2012 года №1006 «Об утверждении Правил предоставления медицинскими организациями платных медицинских услуг»;</w:t>
      </w:r>
    </w:p>
    <w:p w:rsidR="00872C5C" w:rsidRPr="008D2506" w:rsidRDefault="00872C5C" w:rsidP="00872C5C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Постановление Правительства РФ от 01.06.2021 №852 «О лицензировании медицинской деятельности»;</w:t>
      </w:r>
    </w:p>
    <w:p w:rsidR="008D2506" w:rsidRPr="008D2506" w:rsidRDefault="00872C5C" w:rsidP="008D2506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Федерального закона от 29.07.2017 №242-ФЗ, О внесении изменений в отдельные законодательные акты Российской Федерации по вопросам применения информационных тех</w:t>
      </w:r>
      <w:r w:rsidR="008D2506">
        <w:rPr>
          <w:rFonts w:ascii="Times New Roman" w:hAnsi="Times New Roman" w:cs="Times New Roman"/>
          <w:sz w:val="28"/>
          <w:szCs w:val="28"/>
        </w:rPr>
        <w:t>нологий в сфере охраны здоровья.</w:t>
      </w:r>
    </w:p>
    <w:p w:rsidR="009D05DE" w:rsidRDefault="009D05DE" w:rsidP="0087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качества </w:t>
      </w:r>
      <w:r w:rsidR="00872C5C">
        <w:rPr>
          <w:rFonts w:ascii="Times New Roman" w:hAnsi="Times New Roman" w:cs="Times New Roman"/>
          <w:sz w:val="28"/>
          <w:szCs w:val="28"/>
        </w:rPr>
        <w:t>информирования посетителей и пациентов клиник</w:t>
      </w:r>
      <w:proofErr w:type="gramStart"/>
      <w:r w:rsidR="00872C5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72C5C">
        <w:rPr>
          <w:rFonts w:ascii="Times New Roman" w:hAnsi="Times New Roman" w:cs="Times New Roman"/>
          <w:sz w:val="28"/>
          <w:szCs w:val="28"/>
        </w:rPr>
        <w:t xml:space="preserve"> «НикаДент»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2C5C" w:rsidRDefault="00872C5C" w:rsidP="009D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C5C" w:rsidRDefault="008D2506" w:rsidP="008D2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 р</w:t>
      </w:r>
      <w:r w:rsidR="00872C5C">
        <w:rPr>
          <w:rFonts w:ascii="Times New Roman" w:hAnsi="Times New Roman" w:cs="Times New Roman"/>
          <w:sz w:val="28"/>
          <w:szCs w:val="28"/>
        </w:rPr>
        <w:t>азместить на информационных стендах и сайте следующую информацию:</w:t>
      </w:r>
    </w:p>
    <w:p w:rsidR="008D2506" w:rsidRDefault="008D2506" w:rsidP="00872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C5C" w:rsidRPr="008D2506" w:rsidRDefault="008D2506" w:rsidP="008D2506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Полное и сокращённое</w:t>
      </w:r>
      <w:r w:rsidR="00872C5C" w:rsidRPr="008D2506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8D2506">
        <w:rPr>
          <w:rFonts w:ascii="Times New Roman" w:hAnsi="Times New Roman" w:cs="Times New Roman"/>
          <w:sz w:val="28"/>
          <w:szCs w:val="28"/>
        </w:rPr>
        <w:t xml:space="preserve"> медицинской организации.</w:t>
      </w:r>
    </w:p>
    <w:p w:rsidR="008D2506" w:rsidRPr="008D2506" w:rsidRDefault="008D2506" w:rsidP="008D2506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А</w:t>
      </w:r>
      <w:r w:rsidR="00872C5C" w:rsidRPr="008D2506">
        <w:rPr>
          <w:rFonts w:ascii="Times New Roman" w:hAnsi="Times New Roman" w:cs="Times New Roman"/>
          <w:sz w:val="28"/>
          <w:szCs w:val="28"/>
        </w:rPr>
        <w:t xml:space="preserve">дрес места нахождения юридического лица, </w:t>
      </w:r>
      <w:r w:rsidRPr="008D2506">
        <w:rPr>
          <w:rFonts w:ascii="Times New Roman" w:hAnsi="Times New Roman" w:cs="Times New Roman"/>
          <w:sz w:val="28"/>
          <w:szCs w:val="28"/>
        </w:rPr>
        <w:t>и адресов осуществления медицинской деятельности.</w:t>
      </w:r>
    </w:p>
    <w:p w:rsidR="00872C5C" w:rsidRPr="008D2506" w:rsidRDefault="008D2506" w:rsidP="008D2506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Д</w:t>
      </w:r>
      <w:r w:rsidR="00872C5C" w:rsidRPr="008D2506">
        <w:rPr>
          <w:rFonts w:ascii="Times New Roman" w:hAnsi="Times New Roman" w:cs="Times New Roman"/>
          <w:sz w:val="28"/>
          <w:szCs w:val="28"/>
        </w:rPr>
        <w:t>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</w:t>
      </w:r>
      <w:r w:rsidRPr="008D2506">
        <w:rPr>
          <w:rFonts w:ascii="Times New Roman" w:hAnsi="Times New Roman" w:cs="Times New Roman"/>
          <w:sz w:val="28"/>
          <w:szCs w:val="28"/>
        </w:rPr>
        <w:t>его государственную регистрацию.</w:t>
      </w:r>
    </w:p>
    <w:p w:rsidR="00872C5C" w:rsidRPr="008D2506" w:rsidRDefault="008D2506" w:rsidP="008D2506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С</w:t>
      </w:r>
      <w:r w:rsidR="00872C5C" w:rsidRPr="008D2506">
        <w:rPr>
          <w:rFonts w:ascii="Times New Roman" w:hAnsi="Times New Roman" w:cs="Times New Roman"/>
          <w:sz w:val="28"/>
          <w:szCs w:val="28"/>
        </w:rPr>
        <w:t>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</w:t>
      </w:r>
      <w:r w:rsidRPr="008D2506">
        <w:rPr>
          <w:rFonts w:ascii="Times New Roman" w:hAnsi="Times New Roman" w:cs="Times New Roman"/>
          <w:sz w:val="28"/>
          <w:szCs w:val="28"/>
        </w:rPr>
        <w:t>вшего ее лицензирующего органа).</w:t>
      </w:r>
    </w:p>
    <w:p w:rsidR="00872C5C" w:rsidRPr="008D2506" w:rsidRDefault="008D2506" w:rsidP="008D2506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П</w:t>
      </w:r>
      <w:r w:rsidR="00872C5C" w:rsidRPr="008D2506">
        <w:rPr>
          <w:rFonts w:ascii="Times New Roman" w:hAnsi="Times New Roman" w:cs="Times New Roman"/>
          <w:sz w:val="28"/>
          <w:szCs w:val="28"/>
        </w:rPr>
        <w:t>еречень платных медицинских услуг с указанием цен в рублях, сведения об условиях, порядке, форме предоставления медици</w:t>
      </w:r>
      <w:r w:rsidRPr="008D2506">
        <w:rPr>
          <w:rFonts w:ascii="Times New Roman" w:hAnsi="Times New Roman" w:cs="Times New Roman"/>
          <w:sz w:val="28"/>
          <w:szCs w:val="28"/>
        </w:rPr>
        <w:t>нских услуг и порядке их оплаты.</w:t>
      </w:r>
    </w:p>
    <w:p w:rsidR="00872C5C" w:rsidRPr="008D2506" w:rsidRDefault="008D2506" w:rsidP="008D2506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П</w:t>
      </w:r>
      <w:r w:rsidR="00872C5C" w:rsidRPr="008D2506">
        <w:rPr>
          <w:rFonts w:ascii="Times New Roman" w:hAnsi="Times New Roman" w:cs="Times New Roman"/>
          <w:sz w:val="28"/>
          <w:szCs w:val="28"/>
        </w:rPr>
        <w:t>орядок и условия предоставления медицинской помощи в соответствии с программ</w:t>
      </w:r>
      <w:r w:rsidRPr="008D2506">
        <w:rPr>
          <w:rFonts w:ascii="Times New Roman" w:hAnsi="Times New Roman" w:cs="Times New Roman"/>
          <w:sz w:val="28"/>
          <w:szCs w:val="28"/>
        </w:rPr>
        <w:t>ой и территориальной программой страхования.</w:t>
      </w:r>
    </w:p>
    <w:p w:rsidR="00872C5C" w:rsidRPr="008D2506" w:rsidRDefault="008D2506" w:rsidP="008D2506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72C5C" w:rsidRPr="008D2506">
        <w:rPr>
          <w:rFonts w:ascii="Times New Roman" w:hAnsi="Times New Roman" w:cs="Times New Roman"/>
          <w:sz w:val="28"/>
          <w:szCs w:val="28"/>
        </w:rPr>
        <w:t>ведения о медицинских работниках, участвующих в предоставлении платных медицинских услуг, об уровне их профессиональ</w:t>
      </w:r>
      <w:r w:rsidRPr="008D2506">
        <w:rPr>
          <w:rFonts w:ascii="Times New Roman" w:hAnsi="Times New Roman" w:cs="Times New Roman"/>
          <w:sz w:val="28"/>
          <w:szCs w:val="28"/>
        </w:rPr>
        <w:t>ного образования и квалификации.</w:t>
      </w:r>
    </w:p>
    <w:p w:rsidR="00872C5C" w:rsidRPr="008D2506" w:rsidRDefault="008D2506" w:rsidP="008D2506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Р</w:t>
      </w:r>
      <w:r w:rsidR="00872C5C" w:rsidRPr="008D2506">
        <w:rPr>
          <w:rFonts w:ascii="Times New Roman" w:hAnsi="Times New Roman" w:cs="Times New Roman"/>
          <w:sz w:val="28"/>
          <w:szCs w:val="28"/>
        </w:rPr>
        <w:t>ежим работы медицинской организации, график работы медицинских работников, участвующих в предостав</w:t>
      </w:r>
      <w:r w:rsidRPr="008D2506">
        <w:rPr>
          <w:rFonts w:ascii="Times New Roman" w:hAnsi="Times New Roman" w:cs="Times New Roman"/>
          <w:sz w:val="28"/>
          <w:szCs w:val="28"/>
        </w:rPr>
        <w:t>лении платных медицинских услуг.</w:t>
      </w:r>
    </w:p>
    <w:p w:rsidR="00872C5C" w:rsidRPr="008D2506" w:rsidRDefault="008D2506" w:rsidP="008D2506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06">
        <w:rPr>
          <w:rFonts w:ascii="Times New Roman" w:hAnsi="Times New Roman" w:cs="Times New Roman"/>
          <w:sz w:val="28"/>
          <w:szCs w:val="28"/>
        </w:rPr>
        <w:t>А</w:t>
      </w:r>
      <w:r w:rsidR="00872C5C" w:rsidRPr="008D2506">
        <w:rPr>
          <w:rFonts w:ascii="Times New Roman" w:hAnsi="Times New Roman" w:cs="Times New Roman"/>
          <w:sz w:val="28"/>
          <w:szCs w:val="28"/>
        </w:rPr>
        <w:t>дреса и телефоны орган</w:t>
      </w:r>
      <w:r w:rsidRPr="008D2506">
        <w:rPr>
          <w:rFonts w:ascii="Times New Roman" w:hAnsi="Times New Roman" w:cs="Times New Roman"/>
          <w:sz w:val="28"/>
          <w:szCs w:val="28"/>
        </w:rPr>
        <w:t>а</w:t>
      </w:r>
      <w:r w:rsidR="00872C5C" w:rsidRPr="008D250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897585" w:rsidRDefault="00897585" w:rsidP="008975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85" w:rsidRPr="00B7148F" w:rsidRDefault="00897585" w:rsidP="008975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48F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48F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897585" w:rsidRPr="00B7148F" w:rsidRDefault="00897585" w:rsidP="00897585">
      <w:pPr>
        <w:rPr>
          <w:rFonts w:ascii="Times New Roman" w:hAnsi="Times New Roman" w:cs="Times New Roman"/>
          <w:sz w:val="28"/>
          <w:szCs w:val="28"/>
        </w:rPr>
      </w:pPr>
    </w:p>
    <w:p w:rsidR="00A01A8F" w:rsidRPr="008D2506" w:rsidRDefault="00897585" w:rsidP="008975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85">
        <w:rPr>
          <w:rFonts w:ascii="Times New Roman" w:hAnsi="Times New Roman" w:cs="Times New Roman"/>
          <w:sz w:val="28"/>
          <w:szCs w:val="28"/>
        </w:rPr>
        <w:t>Директор ООО «НикаДент»</w:t>
      </w:r>
      <w:r w:rsidRPr="00897585">
        <w:rPr>
          <w:rFonts w:ascii="Times New Roman" w:hAnsi="Times New Roman" w:cs="Times New Roman"/>
          <w:sz w:val="28"/>
          <w:szCs w:val="28"/>
        </w:rPr>
        <w:tab/>
        <w:t>_________________ Клячин Д.А.</w:t>
      </w:r>
    </w:p>
    <w:sectPr w:rsidR="00A01A8F" w:rsidRPr="008D2506" w:rsidSect="009E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8D8"/>
    <w:multiLevelType w:val="hybridMultilevel"/>
    <w:tmpl w:val="8C8E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24BD"/>
    <w:multiLevelType w:val="hybridMultilevel"/>
    <w:tmpl w:val="F6584316"/>
    <w:lvl w:ilvl="0" w:tplc="652E16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974A0BA">
      <w:start w:val="1"/>
      <w:numFmt w:val="decimal"/>
      <w:lvlText w:val="%2)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1028"/>
    <w:multiLevelType w:val="hybridMultilevel"/>
    <w:tmpl w:val="CBB43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76192"/>
    <w:multiLevelType w:val="hybridMultilevel"/>
    <w:tmpl w:val="D03A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05DE"/>
    <w:rsid w:val="00023257"/>
    <w:rsid w:val="0012756E"/>
    <w:rsid w:val="00872C5C"/>
    <w:rsid w:val="00897585"/>
    <w:rsid w:val="008D2506"/>
    <w:rsid w:val="009D05DE"/>
    <w:rsid w:val="009E262F"/>
    <w:rsid w:val="00A0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2F"/>
  </w:style>
  <w:style w:type="paragraph" w:styleId="1">
    <w:name w:val="heading 1"/>
    <w:basedOn w:val="a"/>
    <w:link w:val="10"/>
    <w:uiPriority w:val="9"/>
    <w:qFormat/>
    <w:rsid w:val="0087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05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2C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2022-01-23T14:45:00Z</dcterms:created>
  <dcterms:modified xsi:type="dcterms:W3CDTF">2022-01-23T19:37:00Z</dcterms:modified>
</cp:coreProperties>
</file>